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85" w:rsidRPr="000D5885" w:rsidRDefault="000D5885" w:rsidP="003A6DB5">
      <w:pPr>
        <w:pStyle w:val="Titolo2"/>
        <w:spacing w:before="0" w:beforeAutospacing="0" w:after="0" w:afterAutospacing="0" w:line="264" w:lineRule="atLeast"/>
        <w:jc w:val="both"/>
        <w:textAlignment w:val="baseline"/>
        <w:rPr>
          <w:b w:val="0"/>
          <w:i/>
          <w:caps/>
          <w:sz w:val="26"/>
          <w:szCs w:val="26"/>
        </w:rPr>
      </w:pPr>
    </w:p>
    <w:p w:rsidR="000D5885" w:rsidRPr="000D5885" w:rsidRDefault="000D5885" w:rsidP="003A6DB5">
      <w:pPr>
        <w:pStyle w:val="Titolo2"/>
        <w:spacing w:before="0" w:beforeAutospacing="0" w:after="0" w:afterAutospacing="0" w:line="264" w:lineRule="atLeast"/>
        <w:jc w:val="both"/>
        <w:textAlignment w:val="baseline"/>
        <w:rPr>
          <w:b w:val="0"/>
          <w:i/>
          <w:caps/>
          <w:sz w:val="26"/>
          <w:szCs w:val="26"/>
        </w:rPr>
      </w:pPr>
    </w:p>
    <w:p w:rsidR="001B3015" w:rsidRPr="000D5885" w:rsidRDefault="001B3015" w:rsidP="003A6DB5">
      <w:pPr>
        <w:pStyle w:val="Titolo2"/>
        <w:spacing w:before="0" w:beforeAutospacing="0" w:after="0" w:afterAutospacing="0" w:line="264" w:lineRule="atLeast"/>
        <w:jc w:val="both"/>
        <w:textAlignment w:val="baseline"/>
        <w:rPr>
          <w:b w:val="0"/>
          <w:i/>
          <w:caps/>
          <w:sz w:val="26"/>
          <w:szCs w:val="26"/>
        </w:rPr>
      </w:pPr>
      <w:r w:rsidRPr="000D5885">
        <w:rPr>
          <w:b w:val="0"/>
          <w:i/>
          <w:caps/>
          <w:sz w:val="26"/>
          <w:szCs w:val="26"/>
        </w:rPr>
        <w:t xml:space="preserve">Comunicato stampa     </w:t>
      </w:r>
      <w:r w:rsidR="00631692" w:rsidRPr="000D5885">
        <w:rPr>
          <w:b w:val="0"/>
          <w:i/>
          <w:caps/>
          <w:sz w:val="26"/>
          <w:szCs w:val="26"/>
        </w:rPr>
        <w:t xml:space="preserve">                           </w:t>
      </w:r>
      <w:r w:rsidRPr="000D5885">
        <w:rPr>
          <w:b w:val="0"/>
          <w:i/>
          <w:caps/>
          <w:sz w:val="26"/>
          <w:szCs w:val="26"/>
        </w:rPr>
        <w:t xml:space="preserve">                      </w:t>
      </w:r>
      <w:r w:rsidR="00631692" w:rsidRPr="000D5885">
        <w:rPr>
          <w:b w:val="0"/>
          <w:i/>
          <w:caps/>
          <w:sz w:val="26"/>
          <w:szCs w:val="26"/>
        </w:rPr>
        <w:t xml:space="preserve">               </w:t>
      </w:r>
      <w:r w:rsidR="00FF5E2D" w:rsidRPr="000D5885">
        <w:rPr>
          <w:b w:val="0"/>
          <w:i/>
          <w:caps/>
          <w:sz w:val="26"/>
          <w:szCs w:val="26"/>
        </w:rPr>
        <w:t>28</w:t>
      </w:r>
      <w:r w:rsidRPr="000D5885">
        <w:rPr>
          <w:b w:val="0"/>
          <w:i/>
          <w:caps/>
          <w:sz w:val="26"/>
          <w:szCs w:val="26"/>
        </w:rPr>
        <w:t xml:space="preserve"> </w:t>
      </w:r>
      <w:r w:rsidR="00944CC5" w:rsidRPr="000D5885">
        <w:rPr>
          <w:b w:val="0"/>
          <w:i/>
          <w:caps/>
          <w:sz w:val="26"/>
          <w:szCs w:val="26"/>
        </w:rPr>
        <w:t xml:space="preserve">MAGGIO </w:t>
      </w:r>
      <w:r w:rsidRPr="000D5885">
        <w:rPr>
          <w:b w:val="0"/>
          <w:i/>
          <w:caps/>
          <w:sz w:val="26"/>
          <w:szCs w:val="26"/>
        </w:rPr>
        <w:t xml:space="preserve">2021             </w:t>
      </w:r>
    </w:p>
    <w:p w:rsidR="001B3015" w:rsidRPr="000D5885" w:rsidRDefault="001B3015" w:rsidP="003A6DB5">
      <w:pPr>
        <w:pStyle w:val="Titolo2"/>
        <w:spacing w:before="0" w:beforeAutospacing="0" w:after="0" w:afterAutospacing="0" w:line="264" w:lineRule="atLeast"/>
        <w:jc w:val="both"/>
        <w:textAlignment w:val="baseline"/>
        <w:rPr>
          <w:caps/>
          <w:sz w:val="26"/>
          <w:szCs w:val="26"/>
        </w:rPr>
      </w:pPr>
    </w:p>
    <w:p w:rsidR="001B3015" w:rsidRPr="000D5885" w:rsidRDefault="001B3015" w:rsidP="003A6DB5">
      <w:pPr>
        <w:pStyle w:val="Titolo2"/>
        <w:spacing w:before="0" w:beforeAutospacing="0" w:after="0" w:afterAutospacing="0" w:line="264" w:lineRule="atLeast"/>
        <w:jc w:val="both"/>
        <w:textAlignment w:val="baseline"/>
        <w:rPr>
          <w:caps/>
          <w:sz w:val="26"/>
          <w:szCs w:val="26"/>
        </w:rPr>
      </w:pPr>
    </w:p>
    <w:p w:rsidR="001B3015" w:rsidRPr="000D5885" w:rsidRDefault="00BE1143" w:rsidP="003A6DB5">
      <w:pPr>
        <w:pStyle w:val="Titolo2"/>
        <w:spacing w:before="0" w:beforeAutospacing="0" w:after="0" w:afterAutospacing="0" w:line="264" w:lineRule="atLeast"/>
        <w:jc w:val="center"/>
        <w:textAlignment w:val="baseline"/>
        <w:rPr>
          <w:caps/>
          <w:sz w:val="26"/>
          <w:szCs w:val="26"/>
        </w:rPr>
      </w:pPr>
      <w:r w:rsidRPr="000D5885">
        <w:rPr>
          <w:caps/>
          <w:sz w:val="26"/>
          <w:szCs w:val="26"/>
        </w:rPr>
        <w:t xml:space="preserve">Da rifiuto a nuova risorsa, </w:t>
      </w:r>
      <w:r w:rsidR="001B3015" w:rsidRPr="000D5885">
        <w:rPr>
          <w:caps/>
          <w:sz w:val="26"/>
          <w:szCs w:val="26"/>
        </w:rPr>
        <w:t>consegna</w:t>
      </w:r>
      <w:r w:rsidR="005C7E3F" w:rsidRPr="000D5885">
        <w:rPr>
          <w:caps/>
          <w:sz w:val="26"/>
          <w:szCs w:val="26"/>
        </w:rPr>
        <w:t>ti</w:t>
      </w:r>
      <w:r w:rsidR="001B3015" w:rsidRPr="000D5885">
        <w:rPr>
          <w:caps/>
          <w:sz w:val="26"/>
          <w:szCs w:val="26"/>
        </w:rPr>
        <w:t xml:space="preserve"> pc e tablet</w:t>
      </w:r>
    </w:p>
    <w:p w:rsidR="001B3015" w:rsidRPr="000D5885" w:rsidRDefault="001B3015" w:rsidP="003A6DB5">
      <w:pPr>
        <w:pStyle w:val="Titolo2"/>
        <w:spacing w:before="0" w:beforeAutospacing="0" w:after="0" w:afterAutospacing="0" w:line="264" w:lineRule="atLeast"/>
        <w:jc w:val="center"/>
        <w:textAlignment w:val="baseline"/>
        <w:rPr>
          <w:caps/>
          <w:sz w:val="26"/>
          <w:szCs w:val="26"/>
        </w:rPr>
      </w:pPr>
      <w:r w:rsidRPr="000D5885">
        <w:rPr>
          <w:caps/>
          <w:sz w:val="26"/>
          <w:szCs w:val="26"/>
        </w:rPr>
        <w:t>all’ufficio sociale di potenza</w:t>
      </w:r>
    </w:p>
    <w:p w:rsidR="00944CC5" w:rsidRPr="000D5885" w:rsidRDefault="00944CC5" w:rsidP="003A6DB5">
      <w:pPr>
        <w:tabs>
          <w:tab w:val="left" w:pos="0"/>
        </w:tabs>
        <w:jc w:val="both"/>
        <w:rPr>
          <w:spacing w:val="3"/>
          <w:sz w:val="26"/>
          <w:szCs w:val="26"/>
          <w:shd w:val="clear" w:color="auto" w:fill="FFFFFF"/>
        </w:rPr>
      </w:pPr>
    </w:p>
    <w:p w:rsidR="00944CC5" w:rsidRPr="000D5885" w:rsidRDefault="00944CC5" w:rsidP="003A6DB5">
      <w:pPr>
        <w:tabs>
          <w:tab w:val="left" w:pos="0"/>
        </w:tabs>
        <w:jc w:val="both"/>
        <w:rPr>
          <w:spacing w:val="3"/>
          <w:sz w:val="26"/>
          <w:szCs w:val="26"/>
          <w:shd w:val="clear" w:color="auto" w:fill="FFFFFF"/>
        </w:rPr>
      </w:pPr>
      <w:r w:rsidRPr="000D5885">
        <w:rPr>
          <w:spacing w:val="3"/>
          <w:sz w:val="26"/>
          <w:szCs w:val="26"/>
          <w:shd w:val="clear" w:color="auto" w:fill="FFFFFF"/>
        </w:rPr>
        <w:t xml:space="preserve">È avvenuta </w:t>
      </w:r>
      <w:r w:rsidR="00FF5E2D" w:rsidRPr="000D5885">
        <w:rPr>
          <w:spacing w:val="3"/>
          <w:sz w:val="26"/>
          <w:szCs w:val="26"/>
          <w:shd w:val="clear" w:color="auto" w:fill="FFFFFF"/>
        </w:rPr>
        <w:t>ieri, 27 maggio</w:t>
      </w:r>
      <w:r w:rsidRPr="000D5885">
        <w:rPr>
          <w:spacing w:val="3"/>
          <w:sz w:val="26"/>
          <w:szCs w:val="26"/>
          <w:shd w:val="clear" w:color="auto" w:fill="FFFFFF"/>
        </w:rPr>
        <w:t>, presso all’</w:t>
      </w:r>
      <w:r w:rsidRPr="000D5885">
        <w:rPr>
          <w:b/>
          <w:spacing w:val="3"/>
          <w:sz w:val="26"/>
          <w:szCs w:val="26"/>
          <w:shd w:val="clear" w:color="auto" w:fill="FFFFFF"/>
        </w:rPr>
        <w:t>Ufficio Sociale</w:t>
      </w:r>
      <w:r w:rsidRPr="000D5885">
        <w:rPr>
          <w:spacing w:val="3"/>
          <w:sz w:val="26"/>
          <w:szCs w:val="26"/>
          <w:shd w:val="clear" w:color="auto" w:fill="FFFFFF"/>
        </w:rPr>
        <w:t xml:space="preserve"> del Comune di </w:t>
      </w:r>
      <w:r w:rsidRPr="000D5885">
        <w:rPr>
          <w:b/>
          <w:spacing w:val="3"/>
          <w:sz w:val="26"/>
          <w:szCs w:val="26"/>
          <w:shd w:val="clear" w:color="auto" w:fill="FFFFFF"/>
        </w:rPr>
        <w:t>Potenza</w:t>
      </w:r>
      <w:r w:rsidRPr="000D5885">
        <w:rPr>
          <w:spacing w:val="3"/>
          <w:sz w:val="26"/>
          <w:szCs w:val="26"/>
          <w:shd w:val="clear" w:color="auto" w:fill="FFFFFF"/>
        </w:rPr>
        <w:t xml:space="preserve">, la consegna dei </w:t>
      </w:r>
      <w:r w:rsidRPr="000D5885">
        <w:rPr>
          <w:b/>
          <w:spacing w:val="3"/>
          <w:sz w:val="26"/>
          <w:szCs w:val="26"/>
          <w:shd w:val="clear" w:color="auto" w:fill="FFFFFF"/>
        </w:rPr>
        <w:t xml:space="preserve">Pc e </w:t>
      </w:r>
      <w:proofErr w:type="spellStart"/>
      <w:r w:rsidRPr="000D5885">
        <w:rPr>
          <w:b/>
          <w:spacing w:val="3"/>
          <w:sz w:val="26"/>
          <w:szCs w:val="26"/>
          <w:shd w:val="clear" w:color="auto" w:fill="FFFFFF"/>
        </w:rPr>
        <w:t>tablet</w:t>
      </w:r>
      <w:proofErr w:type="spellEnd"/>
      <w:r w:rsidRPr="000D5885">
        <w:rPr>
          <w:b/>
          <w:spacing w:val="3"/>
          <w:sz w:val="26"/>
          <w:szCs w:val="26"/>
          <w:shd w:val="clear" w:color="auto" w:fill="FFFFFF"/>
        </w:rPr>
        <w:t xml:space="preserve"> rigenerati</w:t>
      </w:r>
      <w:r w:rsidRPr="000D5885">
        <w:rPr>
          <w:spacing w:val="3"/>
          <w:sz w:val="26"/>
          <w:szCs w:val="26"/>
          <w:shd w:val="clear" w:color="auto" w:fill="FFFFFF"/>
        </w:rPr>
        <w:t xml:space="preserve"> grazie al progetto </w:t>
      </w:r>
      <w:r w:rsidRPr="000D5885">
        <w:rPr>
          <w:b/>
          <w:spacing w:val="3"/>
          <w:sz w:val="26"/>
          <w:szCs w:val="26"/>
          <w:shd w:val="clear" w:color="auto" w:fill="FFFFFF"/>
        </w:rPr>
        <w:t>ECCO-Economie Circolari di C</w:t>
      </w:r>
      <w:r w:rsidR="0015229A" w:rsidRPr="000D5885">
        <w:rPr>
          <w:b/>
          <w:spacing w:val="3"/>
          <w:sz w:val="26"/>
          <w:szCs w:val="26"/>
          <w:shd w:val="clear" w:color="auto" w:fill="FFFFFF"/>
        </w:rPr>
        <w:t>o</w:t>
      </w:r>
      <w:r w:rsidRPr="000D5885">
        <w:rPr>
          <w:b/>
          <w:spacing w:val="3"/>
          <w:sz w:val="26"/>
          <w:szCs w:val="26"/>
          <w:shd w:val="clear" w:color="auto" w:fill="FFFFFF"/>
        </w:rPr>
        <w:t>munità</w:t>
      </w:r>
      <w:r w:rsidR="0015229A" w:rsidRPr="000D5885">
        <w:rPr>
          <w:spacing w:val="3"/>
          <w:sz w:val="26"/>
          <w:szCs w:val="26"/>
          <w:shd w:val="clear" w:color="auto" w:fill="FFFFFF"/>
        </w:rPr>
        <w:t xml:space="preserve">, </w:t>
      </w:r>
      <w:r w:rsidRPr="000D5885">
        <w:rPr>
          <w:spacing w:val="3"/>
          <w:sz w:val="26"/>
          <w:szCs w:val="26"/>
          <w:shd w:val="clear" w:color="auto" w:fill="FFFFFF"/>
        </w:rPr>
        <w:t>finanziato dal Ministero del Lavoro e delle Politiche Sociali e promosso da Legambiente.</w:t>
      </w:r>
      <w:r w:rsidR="005A0633" w:rsidRPr="000D5885">
        <w:rPr>
          <w:spacing w:val="3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5A0633" w:rsidRPr="000D5885">
        <w:rPr>
          <w:spacing w:val="3"/>
          <w:sz w:val="26"/>
          <w:szCs w:val="26"/>
          <w:shd w:val="clear" w:color="auto" w:fill="FFFFFF"/>
        </w:rPr>
        <w:t>Con questo evento</w:t>
      </w:r>
      <w:r w:rsidRPr="000D5885">
        <w:rPr>
          <w:spacing w:val="3"/>
          <w:sz w:val="26"/>
          <w:szCs w:val="26"/>
          <w:shd w:val="clear" w:color="auto" w:fill="FFFFFF"/>
        </w:rPr>
        <w:t xml:space="preserve">, il </w:t>
      </w:r>
      <w:proofErr w:type="spellStart"/>
      <w:r w:rsidRPr="000D5885">
        <w:rPr>
          <w:spacing w:val="3"/>
          <w:sz w:val="26"/>
          <w:szCs w:val="26"/>
          <w:shd w:val="clear" w:color="auto" w:fill="FFFFFF"/>
        </w:rPr>
        <w:t>Ri-Hub</w:t>
      </w:r>
      <w:proofErr w:type="spellEnd"/>
      <w:r w:rsidRPr="000D5885">
        <w:rPr>
          <w:spacing w:val="3"/>
          <w:sz w:val="26"/>
          <w:szCs w:val="26"/>
          <w:shd w:val="clear" w:color="auto" w:fill="FFFFFF"/>
        </w:rPr>
        <w:t xml:space="preserve"> lucano </w:t>
      </w:r>
      <w:proofErr w:type="spellStart"/>
      <w:r w:rsidRPr="000D5885">
        <w:rPr>
          <w:b/>
          <w:spacing w:val="3"/>
          <w:sz w:val="26"/>
          <w:szCs w:val="26"/>
          <w:shd w:val="clear" w:color="auto" w:fill="FFFFFF"/>
        </w:rPr>
        <w:t>ScamBioLoGiCo</w:t>
      </w:r>
      <w:proofErr w:type="spellEnd"/>
      <w:r w:rsidRPr="000D5885">
        <w:rPr>
          <w:spacing w:val="3"/>
          <w:sz w:val="26"/>
          <w:szCs w:val="26"/>
          <w:shd w:val="clear" w:color="auto" w:fill="FFFFFF"/>
        </w:rPr>
        <w:t xml:space="preserve"> conclude uno dei suoi percorsi di </w:t>
      </w:r>
      <w:r w:rsidRPr="000D5885">
        <w:rPr>
          <w:b/>
          <w:spacing w:val="3"/>
          <w:sz w:val="26"/>
          <w:szCs w:val="26"/>
          <w:shd w:val="clear" w:color="auto" w:fill="FFFFFF"/>
        </w:rPr>
        <w:t>economia circolare</w:t>
      </w:r>
      <w:r w:rsidR="005A0633" w:rsidRPr="000D5885">
        <w:rPr>
          <w:b/>
          <w:spacing w:val="3"/>
          <w:sz w:val="26"/>
          <w:szCs w:val="26"/>
          <w:shd w:val="clear" w:color="auto" w:fill="FFFFFF"/>
        </w:rPr>
        <w:t xml:space="preserve"> </w:t>
      </w:r>
      <w:r w:rsidR="005A0633" w:rsidRPr="000D5885">
        <w:rPr>
          <w:spacing w:val="3"/>
          <w:sz w:val="26"/>
          <w:szCs w:val="26"/>
          <w:shd w:val="clear" w:color="auto" w:fill="FFFFFF"/>
        </w:rPr>
        <w:t>che ha visto la trasformazione di</w:t>
      </w:r>
      <w:r w:rsidRPr="000D5885">
        <w:rPr>
          <w:spacing w:val="3"/>
          <w:sz w:val="26"/>
          <w:szCs w:val="26"/>
          <w:shd w:val="clear" w:color="auto" w:fill="FFFFFF"/>
        </w:rPr>
        <w:t xml:space="preserve"> rifiuti in nuova risorsa </w:t>
      </w:r>
      <w:r w:rsidR="003A6DB5" w:rsidRPr="000D5885">
        <w:rPr>
          <w:spacing w:val="3"/>
          <w:sz w:val="26"/>
          <w:szCs w:val="26"/>
          <w:shd w:val="clear" w:color="auto" w:fill="FFFFFF"/>
        </w:rPr>
        <w:t xml:space="preserve">da destinare alle </w:t>
      </w:r>
      <w:r w:rsidRPr="000D5885">
        <w:rPr>
          <w:spacing w:val="3"/>
          <w:sz w:val="26"/>
          <w:szCs w:val="26"/>
          <w:shd w:val="clear" w:color="auto" w:fill="FFFFFF"/>
        </w:rPr>
        <w:t>persone più bisognose.</w:t>
      </w:r>
      <w:r w:rsidR="003A6DB5" w:rsidRPr="000D5885">
        <w:rPr>
          <w:sz w:val="26"/>
          <w:szCs w:val="26"/>
        </w:rPr>
        <w:t xml:space="preserve"> </w:t>
      </w:r>
    </w:p>
    <w:p w:rsidR="005A0633" w:rsidRPr="000D5885" w:rsidRDefault="005A0633" w:rsidP="003A6DB5">
      <w:pPr>
        <w:suppressAutoHyphens w:val="0"/>
        <w:overflowPunct/>
        <w:autoSpaceDE/>
        <w:autoSpaceDN w:val="0"/>
        <w:jc w:val="both"/>
        <w:rPr>
          <w:sz w:val="26"/>
          <w:szCs w:val="26"/>
        </w:rPr>
      </w:pPr>
      <w:r w:rsidRPr="000D5885">
        <w:rPr>
          <w:sz w:val="26"/>
          <w:szCs w:val="26"/>
        </w:rPr>
        <w:t xml:space="preserve">Dare un’altra possibilità ai </w:t>
      </w:r>
      <w:r w:rsidRPr="000D5885">
        <w:rPr>
          <w:b/>
          <w:sz w:val="26"/>
          <w:szCs w:val="26"/>
        </w:rPr>
        <w:t xml:space="preserve">dispositivi </w:t>
      </w:r>
      <w:r w:rsidR="0015229A" w:rsidRPr="000D5885">
        <w:rPr>
          <w:b/>
          <w:sz w:val="26"/>
          <w:szCs w:val="26"/>
        </w:rPr>
        <w:t xml:space="preserve">elettrici ed </w:t>
      </w:r>
      <w:r w:rsidRPr="000D5885">
        <w:rPr>
          <w:b/>
          <w:sz w:val="26"/>
          <w:szCs w:val="26"/>
        </w:rPr>
        <w:t>elettronici</w:t>
      </w:r>
      <w:r w:rsidR="0015229A" w:rsidRPr="000D5885">
        <w:rPr>
          <w:sz w:val="26"/>
          <w:szCs w:val="26"/>
        </w:rPr>
        <w:t xml:space="preserve"> diventa </w:t>
      </w:r>
      <w:r w:rsidRPr="000D5885">
        <w:rPr>
          <w:sz w:val="26"/>
          <w:szCs w:val="26"/>
        </w:rPr>
        <w:t>sempre più importante, soprattutto in questo periodo storico in cui averne uno</w:t>
      </w:r>
      <w:r w:rsidR="00F61A75" w:rsidRPr="000D5885">
        <w:rPr>
          <w:sz w:val="26"/>
          <w:szCs w:val="26"/>
        </w:rPr>
        <w:t>, o più di uno, è fondamentale</w:t>
      </w:r>
      <w:r w:rsidRPr="000D5885">
        <w:rPr>
          <w:sz w:val="26"/>
          <w:szCs w:val="26"/>
        </w:rPr>
        <w:t>.</w:t>
      </w:r>
      <w:r w:rsidR="00F61A75" w:rsidRPr="000D5885">
        <w:rPr>
          <w:sz w:val="26"/>
          <w:szCs w:val="26"/>
        </w:rPr>
        <w:t xml:space="preserve"> </w:t>
      </w:r>
      <w:proofErr w:type="spellStart"/>
      <w:r w:rsidRPr="000D5885">
        <w:rPr>
          <w:sz w:val="26"/>
          <w:szCs w:val="26"/>
        </w:rPr>
        <w:t>ScamBioLoGiCo</w:t>
      </w:r>
      <w:proofErr w:type="spellEnd"/>
      <w:r w:rsidRPr="000D5885">
        <w:rPr>
          <w:sz w:val="26"/>
          <w:szCs w:val="26"/>
        </w:rPr>
        <w:t xml:space="preserve"> ha pensato, infatti, a tutte quelle famiglie che non possono permettersi di acquistare Pc o </w:t>
      </w:r>
      <w:proofErr w:type="spellStart"/>
      <w:r w:rsidRPr="000D5885">
        <w:rPr>
          <w:sz w:val="26"/>
          <w:szCs w:val="26"/>
        </w:rPr>
        <w:t>tablet</w:t>
      </w:r>
      <w:proofErr w:type="spellEnd"/>
      <w:r w:rsidRPr="000D5885">
        <w:rPr>
          <w:sz w:val="26"/>
          <w:szCs w:val="26"/>
        </w:rPr>
        <w:t xml:space="preserve"> i</w:t>
      </w:r>
      <w:r w:rsidR="00631692" w:rsidRPr="000D5885">
        <w:rPr>
          <w:sz w:val="26"/>
          <w:szCs w:val="26"/>
        </w:rPr>
        <w:t>ndispensabili per la didattica</w:t>
      </w:r>
      <w:r w:rsidRPr="000D5885">
        <w:rPr>
          <w:sz w:val="26"/>
          <w:szCs w:val="26"/>
        </w:rPr>
        <w:t xml:space="preserve"> </w:t>
      </w:r>
      <w:r w:rsidR="00F61A75" w:rsidRPr="000D5885">
        <w:rPr>
          <w:sz w:val="26"/>
          <w:szCs w:val="26"/>
        </w:rPr>
        <w:t xml:space="preserve">dei propri figli. </w:t>
      </w:r>
    </w:p>
    <w:p w:rsidR="005E37E8" w:rsidRPr="000D5885" w:rsidRDefault="005E37E8" w:rsidP="003A6DB5">
      <w:pPr>
        <w:pStyle w:val="NormaleWeb"/>
        <w:spacing w:before="0" w:after="0"/>
        <w:jc w:val="both"/>
        <w:textAlignment w:val="baseline"/>
        <w:rPr>
          <w:spacing w:val="3"/>
          <w:sz w:val="26"/>
          <w:szCs w:val="26"/>
          <w:shd w:val="clear" w:color="auto" w:fill="FFFFFF"/>
        </w:rPr>
      </w:pPr>
      <w:r w:rsidRPr="000D5885">
        <w:rPr>
          <w:spacing w:val="3"/>
          <w:sz w:val="26"/>
          <w:szCs w:val="26"/>
          <w:shd w:val="clear" w:color="auto" w:fill="FFFFFF"/>
        </w:rPr>
        <w:t xml:space="preserve">Grazie alla </w:t>
      </w:r>
      <w:r w:rsidRPr="000D5885">
        <w:rPr>
          <w:b/>
          <w:spacing w:val="3"/>
          <w:sz w:val="26"/>
          <w:szCs w:val="26"/>
          <w:shd w:val="clear" w:color="auto" w:fill="FFFFFF"/>
        </w:rPr>
        <w:t>generosità</w:t>
      </w:r>
      <w:r w:rsidRPr="000D5885">
        <w:rPr>
          <w:spacing w:val="3"/>
          <w:sz w:val="26"/>
          <w:szCs w:val="26"/>
          <w:shd w:val="clear" w:color="auto" w:fill="FFFFFF"/>
        </w:rPr>
        <w:t xml:space="preserve"> della </w:t>
      </w:r>
      <w:r w:rsidRPr="000D5885">
        <w:rPr>
          <w:sz w:val="26"/>
          <w:szCs w:val="26"/>
          <w:shd w:val="clear" w:color="auto" w:fill="FFFFFF"/>
        </w:rPr>
        <w:t>comunità potentina che, durante una raccolta straordinaria, ha donato numerosi dispositivi</w:t>
      </w:r>
      <w:r w:rsidRPr="000D5885">
        <w:rPr>
          <w:b/>
          <w:sz w:val="26"/>
          <w:szCs w:val="26"/>
          <w:shd w:val="clear" w:color="auto" w:fill="FFFFFF"/>
        </w:rPr>
        <w:t xml:space="preserve"> </w:t>
      </w:r>
      <w:r w:rsidRPr="000D5885">
        <w:rPr>
          <w:sz w:val="26"/>
          <w:szCs w:val="26"/>
          <w:shd w:val="clear" w:color="auto" w:fill="FFFFFF"/>
        </w:rPr>
        <w:t xml:space="preserve">si è </w:t>
      </w:r>
      <w:r w:rsidR="0015229A" w:rsidRPr="000D5885">
        <w:rPr>
          <w:sz w:val="26"/>
          <w:szCs w:val="26"/>
          <w:shd w:val="clear" w:color="auto" w:fill="FFFFFF"/>
        </w:rPr>
        <w:t>avviato</w:t>
      </w:r>
      <w:r w:rsidRPr="000D5885">
        <w:rPr>
          <w:sz w:val="26"/>
          <w:szCs w:val="26"/>
          <w:shd w:val="clear" w:color="auto" w:fill="FFFFFF"/>
        </w:rPr>
        <w:t xml:space="preserve"> un corso finalizzato alla rigenerazione degli stessi. </w:t>
      </w:r>
    </w:p>
    <w:p w:rsidR="003A6DB5" w:rsidRPr="000D5885" w:rsidRDefault="005E37E8" w:rsidP="003A6DB5">
      <w:pPr>
        <w:pStyle w:val="NormaleWeb"/>
        <w:spacing w:before="0" w:after="0"/>
        <w:jc w:val="both"/>
        <w:textAlignment w:val="baseline"/>
        <w:rPr>
          <w:sz w:val="26"/>
          <w:szCs w:val="26"/>
        </w:rPr>
      </w:pPr>
      <w:r w:rsidRPr="000D5885">
        <w:rPr>
          <w:sz w:val="26"/>
          <w:szCs w:val="26"/>
          <w:shd w:val="clear" w:color="auto" w:fill="FFFFFF"/>
        </w:rPr>
        <w:t xml:space="preserve">Il </w:t>
      </w:r>
      <w:r w:rsidRPr="000D5885">
        <w:rPr>
          <w:spacing w:val="3"/>
          <w:sz w:val="26"/>
          <w:szCs w:val="26"/>
          <w:shd w:val="clear" w:color="auto" w:fill="FFFFFF"/>
        </w:rPr>
        <w:t>percorso formativo</w:t>
      </w:r>
      <w:r w:rsidRPr="000D5885">
        <w:rPr>
          <w:b/>
          <w:spacing w:val="3"/>
          <w:sz w:val="26"/>
          <w:szCs w:val="26"/>
          <w:shd w:val="clear" w:color="auto" w:fill="FFFFFF"/>
        </w:rPr>
        <w:t xml:space="preserve"> </w:t>
      </w:r>
      <w:r w:rsidRPr="000D5885">
        <w:rPr>
          <w:spacing w:val="3"/>
          <w:sz w:val="26"/>
          <w:szCs w:val="26"/>
          <w:shd w:val="clear" w:color="auto" w:fill="FFFFFF"/>
        </w:rPr>
        <w:t>gratuito</w:t>
      </w:r>
      <w:r w:rsidRPr="000D5885">
        <w:rPr>
          <w:b/>
          <w:spacing w:val="3"/>
          <w:sz w:val="26"/>
          <w:szCs w:val="26"/>
          <w:shd w:val="clear" w:color="auto" w:fill="FFFFFF"/>
        </w:rPr>
        <w:t xml:space="preserve"> </w:t>
      </w:r>
      <w:r w:rsidR="001B3015" w:rsidRPr="000D5885">
        <w:rPr>
          <w:b/>
          <w:spacing w:val="3"/>
          <w:sz w:val="26"/>
          <w:szCs w:val="26"/>
          <w:shd w:val="clear" w:color="auto" w:fill="FFFFFF"/>
        </w:rPr>
        <w:t>"Rigenerazione Pc"</w:t>
      </w:r>
      <w:r w:rsidRPr="000D5885">
        <w:rPr>
          <w:b/>
          <w:spacing w:val="3"/>
          <w:sz w:val="26"/>
          <w:szCs w:val="26"/>
          <w:shd w:val="clear" w:color="auto" w:fill="FFFFFF"/>
        </w:rPr>
        <w:t xml:space="preserve"> </w:t>
      </w:r>
      <w:r w:rsidR="0015229A" w:rsidRPr="000D5885">
        <w:rPr>
          <w:spacing w:val="3"/>
          <w:sz w:val="26"/>
          <w:szCs w:val="26"/>
          <w:shd w:val="clear" w:color="auto" w:fill="FFFFFF"/>
        </w:rPr>
        <w:t>è nato</w:t>
      </w:r>
      <w:r w:rsidR="0015229A" w:rsidRPr="000D5885">
        <w:rPr>
          <w:b/>
          <w:spacing w:val="3"/>
          <w:sz w:val="26"/>
          <w:szCs w:val="26"/>
          <w:shd w:val="clear" w:color="auto" w:fill="FFFFFF"/>
        </w:rPr>
        <w:t xml:space="preserve"> </w:t>
      </w:r>
      <w:r w:rsidR="001B3015" w:rsidRPr="000D5885">
        <w:rPr>
          <w:sz w:val="26"/>
          <w:szCs w:val="26"/>
        </w:rPr>
        <w:t xml:space="preserve">dalla collaborazione tra </w:t>
      </w:r>
      <w:proofErr w:type="spellStart"/>
      <w:r w:rsidR="001B3015" w:rsidRPr="000D5885">
        <w:rPr>
          <w:b/>
          <w:sz w:val="26"/>
          <w:szCs w:val="26"/>
        </w:rPr>
        <w:t>ScamBioLoGiCo</w:t>
      </w:r>
      <w:proofErr w:type="spellEnd"/>
      <w:r w:rsidR="001B3015" w:rsidRPr="000D5885">
        <w:rPr>
          <w:sz w:val="26"/>
          <w:szCs w:val="26"/>
        </w:rPr>
        <w:t xml:space="preserve">, </w:t>
      </w:r>
      <w:proofErr w:type="spellStart"/>
      <w:r w:rsidR="001B3015" w:rsidRPr="000D5885">
        <w:rPr>
          <w:b/>
          <w:sz w:val="26"/>
          <w:szCs w:val="26"/>
        </w:rPr>
        <w:t>Ri.plastic</w:t>
      </w:r>
      <w:proofErr w:type="spellEnd"/>
      <w:r w:rsidR="001B3015" w:rsidRPr="000D5885">
        <w:rPr>
          <w:b/>
          <w:sz w:val="26"/>
          <w:szCs w:val="26"/>
        </w:rPr>
        <w:t xml:space="preserve"> </w:t>
      </w:r>
      <w:proofErr w:type="spellStart"/>
      <w:r w:rsidR="001B3015" w:rsidRPr="000D5885">
        <w:rPr>
          <w:b/>
          <w:sz w:val="26"/>
          <w:szCs w:val="26"/>
        </w:rPr>
        <w:t>S.p.A</w:t>
      </w:r>
      <w:proofErr w:type="spellEnd"/>
      <w:r w:rsidR="001B3015" w:rsidRPr="000D5885">
        <w:rPr>
          <w:sz w:val="26"/>
          <w:szCs w:val="26"/>
        </w:rPr>
        <w:t xml:space="preserve">, azienda con sede a Baragiano, leader del Sud Italia nel </w:t>
      </w:r>
      <w:r w:rsidR="001B3015" w:rsidRPr="000D5885">
        <w:rPr>
          <w:b/>
          <w:sz w:val="26"/>
          <w:szCs w:val="26"/>
        </w:rPr>
        <w:t>recupero</w:t>
      </w:r>
      <w:r w:rsidR="001B3015" w:rsidRPr="000D5885">
        <w:rPr>
          <w:sz w:val="26"/>
          <w:szCs w:val="26"/>
        </w:rPr>
        <w:t xml:space="preserve"> delle apparecchiature elettriche ed elettroniche e </w:t>
      </w:r>
      <w:hyperlink r:id="rId6" w:tgtFrame="_blank" w:history="1">
        <w:proofErr w:type="spellStart"/>
        <w:r w:rsidR="001B3015" w:rsidRPr="000D5885">
          <w:rPr>
            <w:rStyle w:val="Enfasigrassetto"/>
            <w:sz w:val="26"/>
            <w:szCs w:val="26"/>
            <w:bdr w:val="none" w:sz="0" w:space="0" w:color="auto" w:frame="1"/>
          </w:rPr>
          <w:t>Bitwo</w:t>
        </w:r>
        <w:proofErr w:type="spellEnd"/>
      </w:hyperlink>
      <w:r w:rsidR="001B3015" w:rsidRPr="000D5885">
        <w:rPr>
          <w:sz w:val="26"/>
          <w:szCs w:val="26"/>
        </w:rPr>
        <w:t xml:space="preserve">, azienda con sede a Muro Lucano che opera nel settore della </w:t>
      </w:r>
      <w:r w:rsidR="001B3015" w:rsidRPr="000D5885">
        <w:rPr>
          <w:b/>
          <w:sz w:val="26"/>
          <w:szCs w:val="26"/>
        </w:rPr>
        <w:t>rigenerazione</w:t>
      </w:r>
      <w:r w:rsidR="001B3015" w:rsidRPr="000D5885">
        <w:rPr>
          <w:sz w:val="26"/>
          <w:szCs w:val="26"/>
        </w:rPr>
        <w:t xml:space="preserve"> e del </w:t>
      </w:r>
      <w:r w:rsidR="001B3015" w:rsidRPr="000D5885">
        <w:rPr>
          <w:b/>
          <w:sz w:val="26"/>
          <w:szCs w:val="26"/>
        </w:rPr>
        <w:t>ricondizionamento</w:t>
      </w:r>
      <w:r w:rsidR="0015229A" w:rsidRPr="000D5885">
        <w:rPr>
          <w:sz w:val="26"/>
          <w:szCs w:val="26"/>
        </w:rPr>
        <w:t xml:space="preserve"> di pc e </w:t>
      </w:r>
      <w:proofErr w:type="spellStart"/>
      <w:r w:rsidR="0015229A" w:rsidRPr="000D5885">
        <w:rPr>
          <w:sz w:val="26"/>
          <w:szCs w:val="26"/>
        </w:rPr>
        <w:t>tablet</w:t>
      </w:r>
      <w:proofErr w:type="spellEnd"/>
      <w:r w:rsidR="0015229A" w:rsidRPr="000D5885">
        <w:rPr>
          <w:sz w:val="26"/>
          <w:szCs w:val="26"/>
        </w:rPr>
        <w:t xml:space="preserve"> che </w:t>
      </w:r>
      <w:r w:rsidRPr="000D5885">
        <w:rPr>
          <w:sz w:val="26"/>
          <w:szCs w:val="26"/>
          <w:shd w:val="clear" w:color="auto" w:fill="FFFFFF"/>
        </w:rPr>
        <w:t xml:space="preserve">ha </w:t>
      </w:r>
      <w:r w:rsidR="0015229A" w:rsidRPr="000D5885">
        <w:rPr>
          <w:spacing w:val="3"/>
          <w:sz w:val="26"/>
          <w:szCs w:val="26"/>
          <w:shd w:val="clear" w:color="auto" w:fill="FFFFFF"/>
        </w:rPr>
        <w:t>fornito</w:t>
      </w:r>
      <w:r w:rsidR="001B3015" w:rsidRPr="000D5885">
        <w:rPr>
          <w:spacing w:val="3"/>
          <w:sz w:val="26"/>
          <w:szCs w:val="26"/>
          <w:shd w:val="clear" w:color="auto" w:fill="FFFFFF"/>
        </w:rPr>
        <w:t xml:space="preserve"> </w:t>
      </w:r>
      <w:r w:rsidR="0015229A" w:rsidRPr="000D5885">
        <w:rPr>
          <w:spacing w:val="3"/>
          <w:sz w:val="26"/>
          <w:szCs w:val="26"/>
          <w:shd w:val="clear" w:color="auto" w:fill="FFFFFF"/>
        </w:rPr>
        <w:t>le competenze a</w:t>
      </w:r>
      <w:r w:rsidR="00E41BFA" w:rsidRPr="000D5885">
        <w:rPr>
          <w:spacing w:val="3"/>
          <w:sz w:val="26"/>
          <w:szCs w:val="26"/>
          <w:shd w:val="clear" w:color="auto" w:fill="FFFFFF"/>
        </w:rPr>
        <w:t xml:space="preserve">i corsisti che, con </w:t>
      </w:r>
      <w:r w:rsidR="00E41BFA" w:rsidRPr="000D5885">
        <w:rPr>
          <w:sz w:val="26"/>
          <w:szCs w:val="26"/>
        </w:rPr>
        <w:t xml:space="preserve">grande soddisfazione, sono riusciti a rigenerare numerosi </w:t>
      </w:r>
      <w:r w:rsidR="003A6DB5" w:rsidRPr="000D5885">
        <w:rPr>
          <w:sz w:val="26"/>
          <w:szCs w:val="26"/>
        </w:rPr>
        <w:t>dispositivi informatici.</w:t>
      </w:r>
    </w:p>
    <w:p w:rsidR="0015229A" w:rsidRPr="000D5885" w:rsidRDefault="005E37E8" w:rsidP="003A6DB5">
      <w:pPr>
        <w:pStyle w:val="NormaleWeb"/>
        <w:spacing w:before="0" w:after="0"/>
        <w:jc w:val="both"/>
        <w:textAlignment w:val="baseline"/>
        <w:rPr>
          <w:sz w:val="26"/>
          <w:szCs w:val="26"/>
        </w:rPr>
      </w:pPr>
      <w:r w:rsidRPr="000D5885">
        <w:rPr>
          <w:sz w:val="26"/>
          <w:szCs w:val="26"/>
          <w:shd w:val="clear" w:color="auto" w:fill="FFFFFF"/>
        </w:rPr>
        <w:t xml:space="preserve">I poli di economia circolare nati grazie al progetto ECCO, disseminati in 13 regioni italiane, sono spazi in cui sviluppare vere e proprie “filiere ecosostenibili”, non solo per ridurre i rifiuti e incentivare il riuso, ma soprattutto per favorire lo sviluppo di nuove competenze e </w:t>
      </w:r>
      <w:r w:rsidRPr="000D5885">
        <w:rPr>
          <w:rStyle w:val="Enfasigrassetto"/>
          <w:b w:val="0"/>
          <w:sz w:val="26"/>
          <w:szCs w:val="26"/>
          <w:bdr w:val="none" w:sz="0" w:space="0" w:color="auto" w:frame="1"/>
        </w:rPr>
        <w:t>facilitare</w:t>
      </w:r>
      <w:r w:rsidRPr="000D5885">
        <w:rPr>
          <w:rStyle w:val="Enfasigrassetto"/>
          <w:sz w:val="26"/>
          <w:szCs w:val="26"/>
          <w:bdr w:val="none" w:sz="0" w:space="0" w:color="auto" w:frame="1"/>
        </w:rPr>
        <w:t xml:space="preserve"> </w:t>
      </w:r>
      <w:r w:rsidRPr="000D5885">
        <w:rPr>
          <w:rStyle w:val="Enfasigrassetto"/>
          <w:b w:val="0"/>
          <w:sz w:val="26"/>
          <w:szCs w:val="26"/>
          <w:bdr w:val="none" w:sz="0" w:space="0" w:color="auto" w:frame="1"/>
        </w:rPr>
        <w:t>l’</w:t>
      </w:r>
      <w:r w:rsidRPr="000D5885">
        <w:rPr>
          <w:rStyle w:val="Enfasigrassetto"/>
          <w:sz w:val="26"/>
          <w:szCs w:val="26"/>
          <w:bdr w:val="none" w:sz="0" w:space="0" w:color="auto" w:frame="1"/>
        </w:rPr>
        <w:t>inclusione sociale</w:t>
      </w:r>
      <w:r w:rsidRPr="000D5885">
        <w:rPr>
          <w:sz w:val="26"/>
          <w:szCs w:val="26"/>
        </w:rPr>
        <w:t>.</w:t>
      </w:r>
      <w:r w:rsidRPr="000D5885">
        <w:rPr>
          <w:sz w:val="26"/>
          <w:szCs w:val="26"/>
          <w:shd w:val="clear" w:color="auto" w:fill="FFFFFF"/>
        </w:rPr>
        <w:t xml:space="preserve"> </w:t>
      </w:r>
      <w:r w:rsidRPr="000D5885">
        <w:rPr>
          <w:sz w:val="26"/>
          <w:szCs w:val="26"/>
        </w:rPr>
        <w:t xml:space="preserve">Infatti, in tutta Italia, come in Basilicata, questi poli per l'economia circolare e civile coinvolgono principalmente persone che vivono una condizione di </w:t>
      </w:r>
      <w:r w:rsidRPr="000D5885">
        <w:rPr>
          <w:b/>
          <w:sz w:val="26"/>
          <w:szCs w:val="26"/>
        </w:rPr>
        <w:t>svantaggio</w:t>
      </w:r>
      <w:r w:rsidRPr="000D5885">
        <w:rPr>
          <w:sz w:val="26"/>
          <w:szCs w:val="26"/>
        </w:rPr>
        <w:t xml:space="preserve"> (NEET, persone con disabilità, giova</w:t>
      </w:r>
      <w:r w:rsidR="003A6DB5" w:rsidRPr="000D5885">
        <w:rPr>
          <w:sz w:val="26"/>
          <w:szCs w:val="26"/>
        </w:rPr>
        <w:t>ni disoccupati, adulti che hanno</w:t>
      </w:r>
      <w:r w:rsidRPr="000D5885">
        <w:rPr>
          <w:sz w:val="26"/>
          <w:szCs w:val="26"/>
        </w:rPr>
        <w:t xml:space="preserve"> perso il lavoro). Così si </w:t>
      </w:r>
      <w:r w:rsidR="0015229A" w:rsidRPr="000D5885">
        <w:rPr>
          <w:sz w:val="26"/>
          <w:szCs w:val="26"/>
        </w:rPr>
        <w:t xml:space="preserve">è </w:t>
      </w:r>
      <w:r w:rsidRPr="000D5885">
        <w:rPr>
          <w:sz w:val="26"/>
          <w:szCs w:val="26"/>
        </w:rPr>
        <w:t>passa</w:t>
      </w:r>
      <w:r w:rsidR="0015229A" w:rsidRPr="000D5885">
        <w:rPr>
          <w:sz w:val="26"/>
          <w:szCs w:val="26"/>
        </w:rPr>
        <w:t>ti</w:t>
      </w:r>
      <w:r w:rsidRPr="000D5885">
        <w:rPr>
          <w:sz w:val="26"/>
          <w:szCs w:val="26"/>
        </w:rPr>
        <w:t xml:space="preserve"> dall’economia circolare a quella sociale attraverso </w:t>
      </w:r>
      <w:r w:rsidRPr="000D5885">
        <w:rPr>
          <w:b/>
          <w:sz w:val="26"/>
          <w:szCs w:val="26"/>
        </w:rPr>
        <w:t>l’integrazione</w:t>
      </w:r>
      <w:r w:rsidRPr="000D5885">
        <w:rPr>
          <w:sz w:val="26"/>
          <w:szCs w:val="26"/>
        </w:rPr>
        <w:t xml:space="preserve">, la </w:t>
      </w:r>
      <w:r w:rsidRPr="000D5885">
        <w:rPr>
          <w:b/>
          <w:sz w:val="26"/>
          <w:szCs w:val="26"/>
        </w:rPr>
        <w:t>socializzazione</w:t>
      </w:r>
      <w:r w:rsidRPr="000D5885">
        <w:rPr>
          <w:sz w:val="26"/>
          <w:szCs w:val="26"/>
        </w:rPr>
        <w:t xml:space="preserve"> e l’</w:t>
      </w:r>
      <w:r w:rsidRPr="000D5885">
        <w:rPr>
          <w:b/>
          <w:sz w:val="26"/>
          <w:szCs w:val="26"/>
        </w:rPr>
        <w:t>apprendimento</w:t>
      </w:r>
      <w:r w:rsidRPr="000D5885">
        <w:rPr>
          <w:sz w:val="26"/>
          <w:szCs w:val="26"/>
        </w:rPr>
        <w:t>.</w:t>
      </w:r>
    </w:p>
    <w:p w:rsidR="00C420A5" w:rsidRPr="000D5885" w:rsidRDefault="00C420A5" w:rsidP="003A6DB5">
      <w:pPr>
        <w:pStyle w:val="NormaleWeb"/>
        <w:spacing w:before="0" w:after="0"/>
        <w:jc w:val="both"/>
        <w:textAlignment w:val="baseline"/>
        <w:rPr>
          <w:sz w:val="26"/>
          <w:szCs w:val="26"/>
        </w:rPr>
      </w:pPr>
      <w:r w:rsidRPr="000D5885">
        <w:rPr>
          <w:sz w:val="26"/>
          <w:szCs w:val="26"/>
        </w:rPr>
        <w:t xml:space="preserve">Dai destinatari del corso ai beneficiari dei dispositivi, è evidente come le fasce sociali più </w:t>
      </w:r>
      <w:r w:rsidRPr="000D5885">
        <w:rPr>
          <w:b/>
          <w:sz w:val="26"/>
          <w:szCs w:val="26"/>
        </w:rPr>
        <w:t>svantaggiate</w:t>
      </w:r>
      <w:r w:rsidRPr="000D5885">
        <w:rPr>
          <w:sz w:val="26"/>
          <w:szCs w:val="26"/>
        </w:rPr>
        <w:t xml:space="preserve"> siano state al centro di questa esperienza di economia civile e circolare portata avanti da </w:t>
      </w:r>
      <w:proofErr w:type="spellStart"/>
      <w:r w:rsidRPr="000D5885">
        <w:rPr>
          <w:sz w:val="26"/>
          <w:szCs w:val="26"/>
        </w:rPr>
        <w:t>ScamBioLoGico</w:t>
      </w:r>
      <w:proofErr w:type="spellEnd"/>
      <w:r w:rsidRPr="000D5885">
        <w:rPr>
          <w:sz w:val="26"/>
          <w:szCs w:val="26"/>
        </w:rPr>
        <w:t xml:space="preserve">. </w:t>
      </w:r>
    </w:p>
    <w:p w:rsidR="00C420A5" w:rsidRPr="000D5885" w:rsidRDefault="00C420A5" w:rsidP="003A6DB5">
      <w:pPr>
        <w:pStyle w:val="NormaleWeb"/>
        <w:spacing w:before="0" w:after="0"/>
        <w:jc w:val="both"/>
        <w:textAlignment w:val="baseline"/>
        <w:rPr>
          <w:sz w:val="26"/>
          <w:szCs w:val="26"/>
        </w:rPr>
      </w:pPr>
    </w:p>
    <w:p w:rsidR="000D5885" w:rsidRPr="000D5885" w:rsidRDefault="000D5885" w:rsidP="003A6DB5">
      <w:pPr>
        <w:pStyle w:val="NormaleWeb"/>
        <w:spacing w:before="0" w:after="0"/>
        <w:jc w:val="both"/>
        <w:textAlignment w:val="baseline"/>
        <w:rPr>
          <w:sz w:val="26"/>
          <w:szCs w:val="26"/>
        </w:rPr>
      </w:pPr>
    </w:p>
    <w:p w:rsidR="0015229A" w:rsidRPr="000D5885" w:rsidRDefault="0015229A" w:rsidP="003A6DB5">
      <w:pPr>
        <w:suppressAutoHyphens w:val="0"/>
        <w:overflowPunct/>
        <w:autoSpaceDE/>
        <w:autoSpaceDN w:val="0"/>
        <w:jc w:val="both"/>
        <w:rPr>
          <w:sz w:val="26"/>
          <w:szCs w:val="26"/>
          <w:shd w:val="clear" w:color="auto" w:fill="FFFFFF"/>
        </w:rPr>
      </w:pPr>
    </w:p>
    <w:p w:rsidR="001B3015" w:rsidRPr="000D5885" w:rsidRDefault="001B3015" w:rsidP="00C420A5">
      <w:pPr>
        <w:suppressAutoHyphens w:val="0"/>
        <w:overflowPunct/>
        <w:autoSpaceDE/>
        <w:autoSpaceDN w:val="0"/>
        <w:jc w:val="center"/>
        <w:rPr>
          <w:spacing w:val="3"/>
          <w:sz w:val="26"/>
          <w:szCs w:val="26"/>
          <w:shd w:val="clear" w:color="auto" w:fill="FFFFFF"/>
        </w:rPr>
      </w:pPr>
      <w:r w:rsidRPr="000D5885">
        <w:rPr>
          <w:sz w:val="26"/>
          <w:szCs w:val="26"/>
          <w:shd w:val="clear" w:color="auto" w:fill="FFFFFF"/>
        </w:rPr>
        <w:t xml:space="preserve">L’ufficio stampa </w:t>
      </w:r>
      <w:proofErr w:type="spellStart"/>
      <w:r w:rsidRPr="000D5885">
        <w:rPr>
          <w:spacing w:val="3"/>
          <w:sz w:val="26"/>
          <w:szCs w:val="26"/>
          <w:shd w:val="clear" w:color="auto" w:fill="FFFFFF"/>
        </w:rPr>
        <w:t>ScamBioLoGiCo</w:t>
      </w:r>
      <w:proofErr w:type="spellEnd"/>
      <w:r w:rsidRPr="000D5885">
        <w:rPr>
          <w:spacing w:val="3"/>
          <w:sz w:val="26"/>
          <w:szCs w:val="26"/>
          <w:shd w:val="clear" w:color="auto" w:fill="FFFFFF"/>
        </w:rPr>
        <w:t xml:space="preserve">: </w:t>
      </w:r>
      <w:hyperlink r:id="rId7" w:history="1">
        <w:r w:rsidRPr="000D5885">
          <w:rPr>
            <w:rStyle w:val="Collegamentoipertestuale"/>
            <w:spacing w:val="3"/>
            <w:sz w:val="26"/>
            <w:szCs w:val="26"/>
            <w:shd w:val="clear" w:color="auto" w:fill="FFFFFF"/>
          </w:rPr>
          <w:t>aguglielmi@legambientebasilicata.it</w:t>
        </w:r>
      </w:hyperlink>
      <w:r w:rsidRPr="000D5885">
        <w:rPr>
          <w:spacing w:val="3"/>
          <w:sz w:val="26"/>
          <w:szCs w:val="26"/>
          <w:shd w:val="clear" w:color="auto" w:fill="FFFFFF"/>
        </w:rPr>
        <w:t xml:space="preserve"> 328.4262424</w:t>
      </w:r>
    </w:p>
    <w:p w:rsidR="001B3015" w:rsidRPr="000D5885" w:rsidRDefault="001B3015" w:rsidP="00C420A5">
      <w:pPr>
        <w:suppressAutoHyphens w:val="0"/>
        <w:overflowPunct/>
        <w:autoSpaceDE/>
        <w:autoSpaceDN w:val="0"/>
        <w:jc w:val="center"/>
        <w:rPr>
          <w:sz w:val="26"/>
          <w:szCs w:val="26"/>
          <w:shd w:val="clear" w:color="auto" w:fill="FFFFFF"/>
        </w:rPr>
      </w:pPr>
      <w:r w:rsidRPr="000D5885">
        <w:rPr>
          <w:spacing w:val="3"/>
          <w:sz w:val="26"/>
          <w:szCs w:val="26"/>
          <w:shd w:val="clear" w:color="auto" w:fill="FFFFFF"/>
        </w:rPr>
        <w:t xml:space="preserve">L’ufficio stampa Legambiente: </w:t>
      </w:r>
      <w:hyperlink r:id="rId8" w:history="1">
        <w:r w:rsidRPr="000D5885">
          <w:rPr>
            <w:rStyle w:val="Collegamentoipertestuale"/>
            <w:spacing w:val="3"/>
            <w:sz w:val="26"/>
            <w:szCs w:val="26"/>
            <w:shd w:val="clear" w:color="auto" w:fill="FFFFFF"/>
          </w:rPr>
          <w:t>g.battiato@legambiente.it</w:t>
        </w:r>
      </w:hyperlink>
      <w:r w:rsidRPr="000D5885">
        <w:rPr>
          <w:spacing w:val="3"/>
          <w:sz w:val="26"/>
          <w:szCs w:val="26"/>
          <w:shd w:val="clear" w:color="auto" w:fill="FFFFFF"/>
        </w:rPr>
        <w:t xml:space="preserve"> 331.3997611</w:t>
      </w:r>
    </w:p>
    <w:sectPr w:rsidR="001B3015" w:rsidRPr="000D588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50" w:rsidRDefault="00366B50" w:rsidP="000D5885">
      <w:r>
        <w:separator/>
      </w:r>
    </w:p>
  </w:endnote>
  <w:endnote w:type="continuationSeparator" w:id="0">
    <w:p w:rsidR="00366B50" w:rsidRDefault="00366B50" w:rsidP="000D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50" w:rsidRDefault="00366B50" w:rsidP="000D5885">
      <w:r>
        <w:separator/>
      </w:r>
    </w:p>
  </w:footnote>
  <w:footnote w:type="continuationSeparator" w:id="0">
    <w:p w:rsidR="00366B50" w:rsidRDefault="00366B50" w:rsidP="000D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85" w:rsidRDefault="000D588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D68B35A" wp14:editId="54B5427C">
          <wp:simplePos x="0" y="0"/>
          <wp:positionH relativeFrom="margin">
            <wp:posOffset>5082363</wp:posOffset>
          </wp:positionH>
          <wp:positionV relativeFrom="topMargin">
            <wp:posOffset>465455</wp:posOffset>
          </wp:positionV>
          <wp:extent cx="1129665" cy="1231743"/>
          <wp:effectExtent l="0" t="0" r="0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c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231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7591">
      <w:rPr>
        <w:noProof/>
        <w:lang w:eastAsia="it-IT"/>
      </w:rPr>
      <w:drawing>
        <wp:inline distT="0" distB="0" distL="0" distR="0" wp14:anchorId="48C47121" wp14:editId="3334CFE9">
          <wp:extent cx="2095500" cy="1157369"/>
          <wp:effectExtent l="0" t="0" r="0" b="5080"/>
          <wp:docPr id="4" name="Immagine 4" descr="C:\Users\aless\OneDrive\Desktop\Legambiente\Intestazioni e loghi\loghi\scambiolog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\OneDrive\Desktop\Legambiente\Intestazioni e loghi\loghi\scambiologi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89" cy="117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4D3577">
      <w:rPr>
        <w:noProof/>
        <w:lang w:eastAsia="it-IT"/>
      </w:rPr>
      <w:drawing>
        <wp:inline distT="0" distB="0" distL="0" distR="0" wp14:anchorId="0C18FE15" wp14:editId="35D81657">
          <wp:extent cx="1247775" cy="1247775"/>
          <wp:effectExtent l="0" t="0" r="9525" b="9525"/>
          <wp:docPr id="5" name="Immagine 5" descr="C:\Users\aless\OneDrive\Desktop\Legambiente\Intestazioni e loghi\loghi\legambiente_basilic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\OneDrive\Desktop\Legambiente\Intestazioni e loghi\loghi\legambiente_basilic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15"/>
    <w:rsid w:val="000D5885"/>
    <w:rsid w:val="0015229A"/>
    <w:rsid w:val="001B3015"/>
    <w:rsid w:val="003416C7"/>
    <w:rsid w:val="00366B50"/>
    <w:rsid w:val="003A6DB5"/>
    <w:rsid w:val="005A0633"/>
    <w:rsid w:val="005C7E3F"/>
    <w:rsid w:val="005E37E8"/>
    <w:rsid w:val="00631692"/>
    <w:rsid w:val="00944CC5"/>
    <w:rsid w:val="00BE1143"/>
    <w:rsid w:val="00C420A5"/>
    <w:rsid w:val="00E41BFA"/>
    <w:rsid w:val="00F61A75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008A4D-6914-4AD6-9C39-FEFA1F1B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01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B3015"/>
    <w:pPr>
      <w:suppressAutoHyphens w:val="0"/>
      <w:overflowPunct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01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semiHidden/>
    <w:unhideWhenUsed/>
    <w:rsid w:val="001B3015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B3015"/>
    <w:pPr>
      <w:suppressAutoHyphens w:val="0"/>
      <w:overflowPunct/>
      <w:autoSpaceDE/>
      <w:spacing w:before="280" w:after="280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30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D58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8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D58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88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battiato@legambien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uglielmi@legambientebasilica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two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alessiaguglielmi33@outlook.com</dc:creator>
  <cp:keywords/>
  <dc:description/>
  <cp:lastModifiedBy>alessiaguglielmi33@outlook.com</cp:lastModifiedBy>
  <cp:revision>4</cp:revision>
  <dcterms:created xsi:type="dcterms:W3CDTF">2021-05-13T08:03:00Z</dcterms:created>
  <dcterms:modified xsi:type="dcterms:W3CDTF">2021-05-28T10:06:00Z</dcterms:modified>
</cp:coreProperties>
</file>